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90" w:rsidRPr="00973DF0" w:rsidRDefault="00BF5690" w:rsidP="00BF5690">
      <w:pPr>
        <w:rPr>
          <w:lang w:val="en-US"/>
        </w:rPr>
      </w:pPr>
    </w:p>
    <w:p w:rsidR="00BF5690" w:rsidRDefault="00BF5690" w:rsidP="00BF56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BF5690" w:rsidRDefault="00BF5690" w:rsidP="00BF56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 в администрации</w:t>
      </w:r>
    </w:p>
    <w:p w:rsidR="00BF5690" w:rsidRDefault="00BF5690" w:rsidP="00BF56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Уйского муниципального района</w:t>
      </w:r>
    </w:p>
    <w:p w:rsidR="00BF5690" w:rsidRDefault="00BF5690" w:rsidP="00BF56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414076">
        <w:rPr>
          <w:sz w:val="28"/>
          <w:szCs w:val="28"/>
          <w:lang w:val="en-US"/>
        </w:rPr>
        <w:t>V</w:t>
      </w:r>
      <w:r w:rsidR="007823E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</w:t>
      </w:r>
    </w:p>
    <w:p w:rsidR="00BF5690" w:rsidRDefault="00BF5690" w:rsidP="00BF5690">
      <w:pPr>
        <w:ind w:firstLine="709"/>
        <w:jc w:val="center"/>
        <w:rPr>
          <w:sz w:val="28"/>
          <w:szCs w:val="28"/>
        </w:rPr>
      </w:pP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Уйского муниципального района </w:t>
      </w:r>
      <w:r w:rsidR="00086AAE">
        <w:rPr>
          <w:sz w:val="28"/>
          <w:szCs w:val="28"/>
        </w:rPr>
        <w:t>за отчетный период поступило 13</w:t>
      </w:r>
      <w:r w:rsidR="00C43253">
        <w:rPr>
          <w:sz w:val="28"/>
          <w:szCs w:val="28"/>
        </w:rPr>
        <w:t>0</w:t>
      </w:r>
      <w:r w:rsidR="007823E8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граждан: 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письменных </w:t>
      </w:r>
      <w:r w:rsidR="007823E8">
        <w:rPr>
          <w:sz w:val="28"/>
          <w:szCs w:val="28"/>
        </w:rPr>
        <w:t xml:space="preserve">обращений </w:t>
      </w:r>
      <w:r w:rsidR="00086AAE">
        <w:rPr>
          <w:sz w:val="28"/>
          <w:szCs w:val="28"/>
        </w:rPr>
        <w:t>зарегистрировано - 78</w:t>
      </w:r>
      <w:r>
        <w:rPr>
          <w:sz w:val="28"/>
          <w:szCs w:val="28"/>
        </w:rPr>
        <w:t xml:space="preserve">, </w:t>
      </w:r>
    </w:p>
    <w:p w:rsidR="00BF5690" w:rsidRDefault="00086AAE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- 47</w:t>
      </w:r>
      <w:r w:rsidR="00BF5690">
        <w:rPr>
          <w:sz w:val="28"/>
          <w:szCs w:val="28"/>
        </w:rPr>
        <w:t>;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устных</w:t>
      </w:r>
      <w:r w:rsidR="00086AAE">
        <w:rPr>
          <w:sz w:val="28"/>
          <w:szCs w:val="28"/>
        </w:rPr>
        <w:t xml:space="preserve"> обращений зарегистрировано - 5</w:t>
      </w:r>
      <w:r>
        <w:rPr>
          <w:sz w:val="28"/>
          <w:szCs w:val="28"/>
        </w:rPr>
        <w:t>;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поступивших </w:t>
      </w:r>
      <w:r w:rsidR="00086AAE">
        <w:rPr>
          <w:sz w:val="28"/>
          <w:szCs w:val="28"/>
        </w:rPr>
        <w:t>непосредственно от граждан - 66</w:t>
      </w:r>
      <w:r>
        <w:rPr>
          <w:sz w:val="28"/>
          <w:szCs w:val="28"/>
        </w:rPr>
        <w:t>;</w:t>
      </w:r>
      <w:proofErr w:type="gramEnd"/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перенапра</w:t>
      </w:r>
      <w:r w:rsidR="007823E8">
        <w:rPr>
          <w:sz w:val="28"/>
          <w:szCs w:val="28"/>
        </w:rPr>
        <w:t>в</w:t>
      </w:r>
      <w:r w:rsidR="00086AAE">
        <w:rPr>
          <w:sz w:val="28"/>
          <w:szCs w:val="28"/>
        </w:rPr>
        <w:t>ленных из других источников - 64</w:t>
      </w:r>
      <w:r>
        <w:rPr>
          <w:sz w:val="28"/>
          <w:szCs w:val="28"/>
        </w:rPr>
        <w:t>;</w:t>
      </w:r>
    </w:p>
    <w:p w:rsidR="00BF5690" w:rsidRDefault="00C43253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 - 5</w:t>
      </w:r>
      <w:r w:rsidR="00BF5690">
        <w:rPr>
          <w:sz w:val="28"/>
          <w:szCs w:val="28"/>
        </w:rPr>
        <w:t>.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наибольшей активности граждан: </w:t>
      </w:r>
    </w:p>
    <w:p w:rsidR="007823E8" w:rsidRDefault="007823E8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1Газификация</w:t>
      </w:r>
      <w:r w:rsidR="00CD2723">
        <w:rPr>
          <w:sz w:val="28"/>
          <w:szCs w:val="28"/>
        </w:rPr>
        <w:t xml:space="preserve"> сел</w:t>
      </w:r>
    </w:p>
    <w:p w:rsidR="00BF5690" w:rsidRPr="007823E8" w:rsidRDefault="00CD2723" w:rsidP="0078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823E8">
        <w:rPr>
          <w:sz w:val="28"/>
          <w:szCs w:val="28"/>
        </w:rPr>
        <w:t xml:space="preserve"> </w:t>
      </w:r>
      <w:r w:rsidR="00BF5690" w:rsidRPr="007823E8">
        <w:rPr>
          <w:sz w:val="28"/>
          <w:szCs w:val="28"/>
        </w:rPr>
        <w:t>Просьбы об оказании материальной помощи гражданам;</w:t>
      </w:r>
    </w:p>
    <w:p w:rsidR="00BF5690" w:rsidRDefault="00BF5690" w:rsidP="0078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снижения количества обращений принимаются следующие меры: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1)финансовая поддержка малообеспеченных слоев населения и пенсионеров, реализация муниципальных, областных, федеральных социальных программ;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Организованы коллективные</w:t>
      </w:r>
      <w:r w:rsidR="00CD2723">
        <w:rPr>
          <w:sz w:val="28"/>
          <w:szCs w:val="28"/>
        </w:rPr>
        <w:t xml:space="preserve"> выезды специалистов на места</w:t>
      </w:r>
      <w:r>
        <w:rPr>
          <w:sz w:val="28"/>
          <w:szCs w:val="28"/>
        </w:rPr>
        <w:t>;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3)применяется практика организации и проведения встреч Главы района с жителями населенных пунктов, коллективами организаций района, вопросы жителей запротоколированы. Подготовлена информация об итогах  р</w:t>
      </w:r>
      <w:r w:rsidR="00C43253">
        <w:rPr>
          <w:sz w:val="28"/>
          <w:szCs w:val="28"/>
        </w:rPr>
        <w:t xml:space="preserve">аботы с обращениями граждан за </w:t>
      </w:r>
      <w:r w:rsidR="00086AAE">
        <w:rPr>
          <w:sz w:val="28"/>
          <w:szCs w:val="28"/>
        </w:rPr>
        <w:t>4</w:t>
      </w:r>
      <w:r w:rsidR="00CD2723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года для информирования глав сельских поселений и руководителей организаций; 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по общественно значимым событиям и темам в ежедневном режиме размещается на официальном сайте Уйского района  и официальных страницах в социальных сетях. Так же, в ежедневном режиме отслеживается особо обсуждаемые темы на официальных страницах Администрации Уйского муниципального района в социальных сетях. По вопросам, обсуждение которых  привлекает особое внимание и количество граждан, администрацией размещается достоверная и полная информация по указанному вопросу.</w:t>
      </w:r>
    </w:p>
    <w:p w:rsidR="00BF5690" w:rsidRDefault="00086AAE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</w:t>
      </w:r>
      <w:bookmarkStart w:id="0" w:name="_GoBack"/>
      <w:bookmarkEnd w:id="0"/>
      <w:r w:rsidR="00BF5690">
        <w:rPr>
          <w:sz w:val="28"/>
          <w:szCs w:val="28"/>
        </w:rPr>
        <w:t xml:space="preserve">  квартале  из Прокуратуры Уйского района </w:t>
      </w:r>
      <w:r w:rsidR="007823E8">
        <w:rPr>
          <w:sz w:val="28"/>
          <w:szCs w:val="28"/>
        </w:rPr>
        <w:t xml:space="preserve">не </w:t>
      </w:r>
      <w:r w:rsidR="00BF5690">
        <w:rPr>
          <w:sz w:val="28"/>
          <w:szCs w:val="28"/>
        </w:rPr>
        <w:t>поступил</w:t>
      </w:r>
      <w:r w:rsidR="007823E8">
        <w:rPr>
          <w:sz w:val="28"/>
          <w:szCs w:val="28"/>
        </w:rPr>
        <w:t xml:space="preserve">о  </w:t>
      </w:r>
      <w:r w:rsidR="00BF5690">
        <w:rPr>
          <w:sz w:val="28"/>
          <w:szCs w:val="28"/>
        </w:rPr>
        <w:t xml:space="preserve"> запрос</w:t>
      </w:r>
      <w:r w:rsidR="007823E8">
        <w:rPr>
          <w:sz w:val="28"/>
          <w:szCs w:val="28"/>
        </w:rPr>
        <w:t>ов</w:t>
      </w:r>
      <w:r w:rsidR="00BF5690">
        <w:rPr>
          <w:sz w:val="28"/>
          <w:szCs w:val="28"/>
        </w:rPr>
        <w:t xml:space="preserve"> по обращениям граждан.</w:t>
      </w:r>
    </w:p>
    <w:p w:rsidR="007823E8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</w:t>
      </w:r>
      <w:r w:rsidR="007823E8">
        <w:rPr>
          <w:sz w:val="28"/>
          <w:szCs w:val="28"/>
        </w:rPr>
        <w:t xml:space="preserve"> Администрации Уйского муниципального района</w:t>
      </w:r>
      <w:r>
        <w:rPr>
          <w:sz w:val="28"/>
          <w:szCs w:val="28"/>
        </w:rPr>
        <w:t xml:space="preserve"> в разделе "Работа с обращениями граждан" размещена информация о нормативно - правовых актах, регулирующих порядок рассмотрения обращений граждан, порядок организации и графики личных приемо</w:t>
      </w:r>
      <w:r w:rsidR="007823E8">
        <w:rPr>
          <w:sz w:val="28"/>
          <w:szCs w:val="28"/>
        </w:rPr>
        <w:t>в, номера справочных телефонов.</w:t>
      </w:r>
    </w:p>
    <w:p w:rsidR="00BF5690" w:rsidRDefault="00BF5690" w:rsidP="00BF5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доступности и удобства для граждан, применяется практика приема обращений граждан через интернет - приемную сайта района. Все вопросы регистрируются, гражданам дается ответ в установленные законодательством сроки.</w:t>
      </w:r>
    </w:p>
    <w:p w:rsidR="00BF5690" w:rsidRDefault="00BF5690" w:rsidP="00BF5690">
      <w:pPr>
        <w:ind w:firstLine="709"/>
        <w:jc w:val="center"/>
        <w:rPr>
          <w:sz w:val="28"/>
          <w:szCs w:val="28"/>
        </w:rPr>
      </w:pPr>
    </w:p>
    <w:p w:rsidR="00BF5690" w:rsidRDefault="00BF5690" w:rsidP="00BF5690">
      <w:pPr>
        <w:ind w:firstLine="709"/>
        <w:jc w:val="center"/>
        <w:rPr>
          <w:sz w:val="28"/>
          <w:szCs w:val="28"/>
        </w:rPr>
      </w:pPr>
    </w:p>
    <w:p w:rsidR="00BF5690" w:rsidRDefault="00BF5690" w:rsidP="00BF5690">
      <w:pPr>
        <w:ind w:firstLine="709"/>
        <w:jc w:val="both"/>
        <w:rPr>
          <w:sz w:val="28"/>
          <w:szCs w:val="28"/>
        </w:rPr>
      </w:pPr>
    </w:p>
    <w:p w:rsidR="00B579C4" w:rsidRDefault="00B579C4"/>
    <w:p w:rsidR="00B5733B" w:rsidRDefault="00B5733B"/>
    <w:p w:rsidR="00B5733B" w:rsidRDefault="00B5733B"/>
    <w:p w:rsidR="00B5733B" w:rsidRDefault="00B5733B"/>
    <w:sectPr w:rsidR="00B5733B" w:rsidSect="007823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953"/>
    <w:multiLevelType w:val="hybridMultilevel"/>
    <w:tmpl w:val="CA5CCC5A"/>
    <w:lvl w:ilvl="0" w:tplc="C7DE415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E65A8"/>
    <w:multiLevelType w:val="hybridMultilevel"/>
    <w:tmpl w:val="A86CDAB2"/>
    <w:lvl w:ilvl="0" w:tplc="C71E6FDC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909275D"/>
    <w:multiLevelType w:val="hybridMultilevel"/>
    <w:tmpl w:val="A012398C"/>
    <w:lvl w:ilvl="0" w:tplc="75629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2B"/>
    <w:rsid w:val="00086AAE"/>
    <w:rsid w:val="001A0BA2"/>
    <w:rsid w:val="0021058F"/>
    <w:rsid w:val="003A49B5"/>
    <w:rsid w:val="00414076"/>
    <w:rsid w:val="007823E8"/>
    <w:rsid w:val="007B652B"/>
    <w:rsid w:val="00973DF0"/>
    <w:rsid w:val="00B5733B"/>
    <w:rsid w:val="00B579C4"/>
    <w:rsid w:val="00BF5690"/>
    <w:rsid w:val="00C43253"/>
    <w:rsid w:val="00CD2723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90"/>
    <w:pPr>
      <w:ind w:left="720"/>
      <w:contextualSpacing/>
    </w:pPr>
  </w:style>
  <w:style w:type="table" w:styleId="a4">
    <w:name w:val="Table Grid"/>
    <w:basedOn w:val="a1"/>
    <w:uiPriority w:val="59"/>
    <w:rsid w:val="00BF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90"/>
    <w:pPr>
      <w:ind w:left="720"/>
      <w:contextualSpacing/>
    </w:pPr>
  </w:style>
  <w:style w:type="table" w:styleId="a4">
    <w:name w:val="Table Grid"/>
    <w:basedOn w:val="a1"/>
    <w:uiPriority w:val="59"/>
    <w:rsid w:val="00BF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2022-06-10T02:49:00Z</dcterms:created>
  <dcterms:modified xsi:type="dcterms:W3CDTF">2023-01-10T05:57:00Z</dcterms:modified>
</cp:coreProperties>
</file>